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D27" w:rsidRDefault="004B0D27" w:rsidP="004B0D27">
      <w:pPr>
        <w:spacing w:after="0" w:line="240" w:lineRule="auto"/>
        <w:jc w:val="center"/>
        <w:rPr>
          <w:b/>
          <w:sz w:val="36"/>
          <w:szCs w:val="36"/>
        </w:rPr>
      </w:pPr>
      <w:r w:rsidRPr="004B0D27">
        <w:rPr>
          <w:b/>
          <w:sz w:val="36"/>
          <w:szCs w:val="36"/>
        </w:rPr>
        <w:t xml:space="preserve">HCS </w:t>
      </w:r>
      <w:r w:rsidR="00B52E29" w:rsidRPr="004B0D27">
        <w:rPr>
          <w:b/>
          <w:sz w:val="36"/>
          <w:szCs w:val="36"/>
        </w:rPr>
        <w:t>Instructional Coaches</w:t>
      </w:r>
      <w:r w:rsidRPr="004B0D27">
        <w:rPr>
          <w:b/>
          <w:sz w:val="36"/>
          <w:szCs w:val="36"/>
        </w:rPr>
        <w:t xml:space="preserve"> Presentation Template </w:t>
      </w:r>
    </w:p>
    <w:p w:rsidR="003655F9" w:rsidRPr="004B0D27" w:rsidRDefault="00B52E29" w:rsidP="004B0D27">
      <w:pPr>
        <w:spacing w:after="0" w:line="240" w:lineRule="auto"/>
        <w:jc w:val="center"/>
        <w:rPr>
          <w:b/>
          <w:sz w:val="36"/>
          <w:szCs w:val="36"/>
        </w:rPr>
      </w:pPr>
      <w:proofErr w:type="gramStart"/>
      <w:r w:rsidRPr="004B0D27">
        <w:rPr>
          <w:b/>
          <w:sz w:val="36"/>
          <w:szCs w:val="36"/>
        </w:rPr>
        <w:t>for</w:t>
      </w:r>
      <w:proofErr w:type="gramEnd"/>
      <w:r w:rsidRPr="004B0D27">
        <w:rPr>
          <w:b/>
          <w:sz w:val="36"/>
          <w:szCs w:val="36"/>
        </w:rPr>
        <w:t xml:space="preserve"> August</w:t>
      </w:r>
      <w:r w:rsidR="00342C64" w:rsidRPr="004B0D27">
        <w:rPr>
          <w:b/>
          <w:sz w:val="36"/>
          <w:szCs w:val="36"/>
        </w:rPr>
        <w:t xml:space="preserve"> 18, 2011</w:t>
      </w:r>
    </w:p>
    <w:p w:rsidR="004B0D27" w:rsidRPr="004B0D27" w:rsidRDefault="004B0D27">
      <w:pPr>
        <w:rPr>
          <w:b/>
        </w:rPr>
      </w:pPr>
      <w:r w:rsidRPr="004B0D27">
        <w:rPr>
          <w:b/>
        </w:rPr>
        <w:t>Presentations</w:t>
      </w:r>
    </w:p>
    <w:p w:rsidR="004B0D27" w:rsidRPr="004B0D27" w:rsidRDefault="004B0D27" w:rsidP="004B0D27">
      <w:pPr>
        <w:spacing w:after="0"/>
        <w:rPr>
          <w:b/>
        </w:rPr>
      </w:pPr>
      <w:r w:rsidRPr="004B0D27">
        <w:rPr>
          <w:b/>
        </w:rPr>
        <w:t>Elementary – School-Based</w:t>
      </w:r>
    </w:p>
    <w:p w:rsidR="004B0D27" w:rsidRDefault="004B0D27" w:rsidP="004B0D27">
      <w:pPr>
        <w:spacing w:after="0"/>
        <w:rPr>
          <w:b/>
        </w:rPr>
      </w:pPr>
      <w:r w:rsidRPr="004B0D27">
        <w:rPr>
          <w:b/>
        </w:rPr>
        <w:t>Secondary – Content Specific</w:t>
      </w:r>
    </w:p>
    <w:p w:rsidR="004B0D27" w:rsidRPr="004B0D27" w:rsidRDefault="004B0D27" w:rsidP="004B0D27">
      <w:pPr>
        <w:spacing w:after="0"/>
        <w:rPr>
          <w:b/>
        </w:rPr>
      </w:pPr>
    </w:p>
    <w:p w:rsidR="00342C64" w:rsidRPr="004B0D27" w:rsidRDefault="00342C64">
      <w:pPr>
        <w:rPr>
          <w:b/>
        </w:rPr>
      </w:pPr>
      <w:r w:rsidRPr="004B0D27">
        <w:rPr>
          <w:b/>
        </w:rPr>
        <w:t xml:space="preserve">Common Core </w:t>
      </w:r>
      <w:r w:rsidR="00EB0C9A" w:rsidRPr="004B0D27">
        <w:rPr>
          <w:b/>
        </w:rPr>
        <w:t xml:space="preserve">Overview </w:t>
      </w:r>
      <w:proofErr w:type="gramStart"/>
      <w:r w:rsidRPr="004B0D27">
        <w:rPr>
          <w:b/>
        </w:rPr>
        <w:t>Introduction</w:t>
      </w:r>
      <w:r w:rsidR="00CD0E34" w:rsidRPr="004B0D27">
        <w:rPr>
          <w:b/>
        </w:rPr>
        <w:t xml:space="preserve"> </w:t>
      </w:r>
      <w:r w:rsidR="004B0D27">
        <w:rPr>
          <w:b/>
        </w:rPr>
        <w:t xml:space="preserve"> (</w:t>
      </w:r>
      <w:proofErr w:type="gramEnd"/>
      <w:r w:rsidR="004B0D27">
        <w:rPr>
          <w:b/>
        </w:rPr>
        <w:t>1:00 –  2:15p.m.)</w:t>
      </w:r>
    </w:p>
    <w:p w:rsidR="00831056" w:rsidRDefault="00831056" w:rsidP="00342C64">
      <w:pPr>
        <w:pStyle w:val="ListParagraph"/>
        <w:numPr>
          <w:ilvl w:val="0"/>
          <w:numId w:val="1"/>
        </w:numPr>
      </w:pPr>
      <w:r>
        <w:t xml:space="preserve">Introductions </w:t>
      </w:r>
      <w:r w:rsidR="004B0D27">
        <w:t xml:space="preserve"> &amp; Review Literacy Definition</w:t>
      </w:r>
    </w:p>
    <w:p w:rsidR="006D3E9B" w:rsidRDefault="006D3E9B" w:rsidP="00342C64">
      <w:pPr>
        <w:pStyle w:val="ListParagraph"/>
        <w:numPr>
          <w:ilvl w:val="0"/>
          <w:numId w:val="1"/>
        </w:numPr>
      </w:pPr>
      <w:r>
        <w:t>Call for Change Video</w:t>
      </w:r>
    </w:p>
    <w:p w:rsidR="00342C64" w:rsidRDefault="00342C64" w:rsidP="00342C64">
      <w:pPr>
        <w:pStyle w:val="ListParagraph"/>
        <w:numPr>
          <w:ilvl w:val="0"/>
          <w:numId w:val="1"/>
        </w:numPr>
      </w:pPr>
      <w:r>
        <w:t xml:space="preserve"> Group Norms </w:t>
      </w:r>
    </w:p>
    <w:p w:rsidR="004B0D27" w:rsidRDefault="004B0D27" w:rsidP="00342C64">
      <w:pPr>
        <w:pStyle w:val="ListParagraph"/>
        <w:numPr>
          <w:ilvl w:val="0"/>
          <w:numId w:val="1"/>
        </w:numPr>
      </w:pPr>
      <w:r>
        <w:t xml:space="preserve">Why Are We Transitioning to Common Core Standards? </w:t>
      </w:r>
      <w:r w:rsidRPr="004B0D27">
        <w:rPr>
          <w:b/>
          <w:i/>
        </w:rPr>
        <w:t>(</w:t>
      </w:r>
      <w:r w:rsidR="006D3E9B">
        <w:rPr>
          <w:b/>
          <w:i/>
        </w:rPr>
        <w:t xml:space="preserve">K-12 Common </w:t>
      </w:r>
      <w:r w:rsidR="006D3E9B" w:rsidRPr="004B0D27">
        <w:rPr>
          <w:b/>
          <w:i/>
        </w:rPr>
        <w:t>PowerPoint</w:t>
      </w:r>
      <w:r w:rsidRPr="004B0D27">
        <w:rPr>
          <w:b/>
          <w:i/>
        </w:rPr>
        <w:t>)</w:t>
      </w:r>
    </w:p>
    <w:p w:rsidR="008F3169" w:rsidRDefault="008F3169" w:rsidP="008F3169">
      <w:pPr>
        <w:pStyle w:val="ListParagraph"/>
        <w:numPr>
          <w:ilvl w:val="0"/>
          <w:numId w:val="1"/>
        </w:numPr>
      </w:pPr>
      <w:r>
        <w:t>Introduction to Common Core State Standards</w:t>
      </w:r>
    </w:p>
    <w:p w:rsidR="008F3169" w:rsidRDefault="008F3169" w:rsidP="008F3169">
      <w:pPr>
        <w:pStyle w:val="ListParagraph"/>
        <w:numPr>
          <w:ilvl w:val="1"/>
          <w:numId w:val="1"/>
        </w:numPr>
      </w:pPr>
      <w:r>
        <w:t>Anchor standards for Reading</w:t>
      </w:r>
    </w:p>
    <w:p w:rsidR="008F3169" w:rsidRDefault="008F3169" w:rsidP="008F3169">
      <w:pPr>
        <w:pStyle w:val="ListParagraph"/>
        <w:numPr>
          <w:ilvl w:val="1"/>
          <w:numId w:val="1"/>
        </w:numPr>
      </w:pPr>
      <w:r>
        <w:t>Terminology using Anchor Standards</w:t>
      </w:r>
    </w:p>
    <w:p w:rsidR="008F3169" w:rsidRDefault="008F3169" w:rsidP="008F3169">
      <w:pPr>
        <w:pStyle w:val="ListParagraph"/>
        <w:numPr>
          <w:ilvl w:val="0"/>
          <w:numId w:val="1"/>
        </w:numPr>
      </w:pPr>
      <w:r>
        <w:t>CCSS Crosswalks</w:t>
      </w:r>
    </w:p>
    <w:p w:rsidR="008F3169" w:rsidRDefault="008F3169" w:rsidP="008F3169">
      <w:pPr>
        <w:pStyle w:val="ListParagraph"/>
        <w:numPr>
          <w:ilvl w:val="1"/>
          <w:numId w:val="1"/>
        </w:numPr>
      </w:pPr>
      <w:r>
        <w:t>Sample Crosswalk</w:t>
      </w:r>
    </w:p>
    <w:p w:rsidR="008F3169" w:rsidRDefault="008F3169" w:rsidP="008F3169">
      <w:pPr>
        <w:pStyle w:val="ListParagraph"/>
        <w:numPr>
          <w:ilvl w:val="1"/>
          <w:numId w:val="1"/>
        </w:numPr>
      </w:pPr>
      <w:r>
        <w:t>Rubric</w:t>
      </w:r>
    </w:p>
    <w:p w:rsidR="008F3169" w:rsidRDefault="008F3169" w:rsidP="008F3169">
      <w:pPr>
        <w:pStyle w:val="ListParagraph"/>
        <w:numPr>
          <w:ilvl w:val="0"/>
          <w:numId w:val="1"/>
        </w:numPr>
      </w:pPr>
      <w:r>
        <w:t>Vertical Alignment</w:t>
      </w:r>
      <w:r w:rsidR="006D3E9B">
        <w:t xml:space="preserve"> – (Suggested Group Activity)</w:t>
      </w:r>
    </w:p>
    <w:p w:rsidR="008F3169" w:rsidRDefault="008F3169" w:rsidP="008F3169">
      <w:pPr>
        <w:pStyle w:val="ListParagraph"/>
        <w:numPr>
          <w:ilvl w:val="1"/>
          <w:numId w:val="1"/>
        </w:numPr>
      </w:pPr>
      <w:r>
        <w:t>Readers Theatre</w:t>
      </w:r>
    </w:p>
    <w:p w:rsidR="008F3169" w:rsidRDefault="008F3169" w:rsidP="008F3169">
      <w:pPr>
        <w:pStyle w:val="ListParagraph"/>
        <w:numPr>
          <w:ilvl w:val="1"/>
          <w:numId w:val="1"/>
        </w:numPr>
      </w:pPr>
      <w:r>
        <w:t>Grow a Standard</w:t>
      </w:r>
    </w:p>
    <w:p w:rsidR="008F3169" w:rsidRDefault="008F3169" w:rsidP="008F3169">
      <w:pPr>
        <w:pStyle w:val="ListParagraph"/>
        <w:numPr>
          <w:ilvl w:val="1"/>
          <w:numId w:val="1"/>
        </w:numPr>
      </w:pPr>
      <w:r>
        <w:t>Looking Deeper</w:t>
      </w:r>
    </w:p>
    <w:p w:rsidR="004B0D27" w:rsidRPr="004B0D27" w:rsidRDefault="004B0D27" w:rsidP="004B0D27">
      <w:pPr>
        <w:rPr>
          <w:b/>
          <w:sz w:val="28"/>
          <w:szCs w:val="28"/>
        </w:rPr>
      </w:pPr>
      <w:r w:rsidRPr="004B0D27">
        <w:rPr>
          <w:b/>
          <w:sz w:val="28"/>
          <w:szCs w:val="28"/>
        </w:rPr>
        <w:t>BREAK</w:t>
      </w:r>
    </w:p>
    <w:p w:rsidR="00CD0E34" w:rsidRPr="004B0D27" w:rsidRDefault="00CD0E34" w:rsidP="004B0D27">
      <w:pPr>
        <w:rPr>
          <w:b/>
        </w:rPr>
      </w:pPr>
      <w:proofErr w:type="gramStart"/>
      <w:r w:rsidRPr="004B0D27">
        <w:rPr>
          <w:b/>
        </w:rPr>
        <w:t>HCS Pacing Guide</w:t>
      </w:r>
      <w:r w:rsidR="004B0D27" w:rsidRPr="004B0D27">
        <w:rPr>
          <w:b/>
        </w:rPr>
        <w:t xml:space="preserve"> Overview</w:t>
      </w:r>
      <w:r w:rsidR="004B0D27">
        <w:rPr>
          <w:b/>
        </w:rPr>
        <w:t xml:space="preserve"> (2:15 – 4:00 p.m.)</w:t>
      </w:r>
      <w:proofErr w:type="gramEnd"/>
    </w:p>
    <w:p w:rsidR="00CD0E34" w:rsidRDefault="00CD0E34" w:rsidP="00CD0E34">
      <w:pPr>
        <w:pStyle w:val="ListParagraph"/>
        <w:numPr>
          <w:ilvl w:val="0"/>
          <w:numId w:val="1"/>
        </w:numPr>
      </w:pPr>
      <w:r>
        <w:t>Effective Lesson Planning</w:t>
      </w:r>
      <w:r w:rsidR="003A6AAA">
        <w:t>/ Focused Learning (PROPOSED PRODUCT- 1</w:t>
      </w:r>
      <w:r w:rsidR="003A6AAA" w:rsidRPr="003A6AAA">
        <w:rPr>
          <w:vertAlign w:val="superscript"/>
        </w:rPr>
        <w:t>st</w:t>
      </w:r>
      <w:r w:rsidR="003A6AAA">
        <w:t xml:space="preserve"> 6 Weeks Plans)</w:t>
      </w:r>
    </w:p>
    <w:p w:rsidR="00CD0E34" w:rsidRDefault="00CD0E34" w:rsidP="00CD0E34">
      <w:pPr>
        <w:pStyle w:val="ListParagraph"/>
        <w:numPr>
          <w:ilvl w:val="1"/>
          <w:numId w:val="1"/>
        </w:numPr>
      </w:pPr>
      <w:r>
        <w:t>Non-</w:t>
      </w:r>
      <w:proofErr w:type="spellStart"/>
      <w:r w:rsidR="006D3E9B">
        <w:t>Negotiables</w:t>
      </w:r>
      <w:proofErr w:type="spellEnd"/>
    </w:p>
    <w:p w:rsidR="00CD0E34" w:rsidRDefault="00CD0E34" w:rsidP="00CD0E34">
      <w:pPr>
        <w:pStyle w:val="ListParagraph"/>
        <w:numPr>
          <w:ilvl w:val="1"/>
          <w:numId w:val="1"/>
        </w:numPr>
      </w:pPr>
      <w:r>
        <w:t>Building Learning Targets</w:t>
      </w:r>
    </w:p>
    <w:p w:rsidR="00CD0E34" w:rsidRDefault="00CD0E34" w:rsidP="00CD0E34">
      <w:pPr>
        <w:pStyle w:val="ListParagraph"/>
        <w:numPr>
          <w:ilvl w:val="1"/>
          <w:numId w:val="1"/>
        </w:numPr>
      </w:pPr>
      <w:r>
        <w:t>Developing “I Can” Statements</w:t>
      </w:r>
    </w:p>
    <w:p w:rsidR="004B0D27" w:rsidRPr="004B0D27" w:rsidRDefault="004B0D27" w:rsidP="004B0D27">
      <w:pPr>
        <w:pStyle w:val="ListParagraph"/>
        <w:numPr>
          <w:ilvl w:val="0"/>
          <w:numId w:val="1"/>
        </w:numPr>
        <w:rPr>
          <w:b/>
          <w:i/>
        </w:rPr>
      </w:pPr>
      <w:r w:rsidRPr="004B0D27">
        <w:rPr>
          <w:b/>
          <w:i/>
        </w:rPr>
        <w:t>MS/ HS - CTE, Arts, Language, etc. Teachers will plan beginning units</w:t>
      </w:r>
    </w:p>
    <w:p w:rsidR="004B0D27" w:rsidRDefault="004B0D27" w:rsidP="004B0D27">
      <w:pPr>
        <w:rPr>
          <w:b/>
        </w:rPr>
      </w:pPr>
      <w:r w:rsidRPr="004B0D27">
        <w:rPr>
          <w:b/>
        </w:rPr>
        <w:t>QUESTIONS &amp; CONCERNS</w:t>
      </w:r>
    </w:p>
    <w:p w:rsidR="004B0D27" w:rsidRPr="004B0D27" w:rsidRDefault="004B0D27" w:rsidP="004B0D27">
      <w:pPr>
        <w:pStyle w:val="ListParagraph"/>
        <w:numPr>
          <w:ilvl w:val="0"/>
          <w:numId w:val="2"/>
        </w:numPr>
      </w:pPr>
      <w:r w:rsidRPr="004B0D27">
        <w:rPr>
          <w:b/>
        </w:rPr>
        <w:t>Will laptops be available for participants to use or can a notice be given for participants to bring laptops?</w:t>
      </w:r>
    </w:p>
    <w:p w:rsidR="004B0D27" w:rsidRDefault="004B0D27" w:rsidP="004B0D27">
      <w:pPr>
        <w:pStyle w:val="ListParagraph"/>
      </w:pPr>
    </w:p>
    <w:p w:rsidR="00342C64" w:rsidRDefault="00342C64"/>
    <w:sectPr w:rsidR="00342C64" w:rsidSect="00365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739" w:rsidRDefault="004C1739" w:rsidP="00342C64">
      <w:pPr>
        <w:spacing w:after="0" w:line="240" w:lineRule="auto"/>
      </w:pPr>
      <w:r>
        <w:separator/>
      </w:r>
    </w:p>
  </w:endnote>
  <w:endnote w:type="continuationSeparator" w:id="1">
    <w:p w:rsidR="004C1739" w:rsidRDefault="004C1739" w:rsidP="00342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739" w:rsidRDefault="004C1739" w:rsidP="00342C64">
      <w:pPr>
        <w:spacing w:after="0" w:line="240" w:lineRule="auto"/>
      </w:pPr>
      <w:r>
        <w:separator/>
      </w:r>
    </w:p>
  </w:footnote>
  <w:footnote w:type="continuationSeparator" w:id="1">
    <w:p w:rsidR="004C1739" w:rsidRDefault="004C1739" w:rsidP="00342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3807"/>
    <w:multiLevelType w:val="hybridMultilevel"/>
    <w:tmpl w:val="26842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05A84"/>
    <w:multiLevelType w:val="hybridMultilevel"/>
    <w:tmpl w:val="A4F27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C64"/>
    <w:rsid w:val="000E60CF"/>
    <w:rsid w:val="00342C64"/>
    <w:rsid w:val="003655F9"/>
    <w:rsid w:val="003A6AAA"/>
    <w:rsid w:val="004B0D27"/>
    <w:rsid w:val="004C1739"/>
    <w:rsid w:val="006376B1"/>
    <w:rsid w:val="006D3E9B"/>
    <w:rsid w:val="00831056"/>
    <w:rsid w:val="008F3169"/>
    <w:rsid w:val="00B52E29"/>
    <w:rsid w:val="00CD0E34"/>
    <w:rsid w:val="00D120C1"/>
    <w:rsid w:val="00EB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C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2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2C64"/>
  </w:style>
  <w:style w:type="paragraph" w:styleId="Footer">
    <w:name w:val="footer"/>
    <w:basedOn w:val="Normal"/>
    <w:link w:val="FooterChar"/>
    <w:uiPriority w:val="99"/>
    <w:semiHidden/>
    <w:unhideWhenUsed/>
    <w:rsid w:val="00342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2C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TECH</cp:lastModifiedBy>
  <cp:revision>3</cp:revision>
  <cp:lastPrinted>2011-08-01T18:57:00Z</cp:lastPrinted>
  <dcterms:created xsi:type="dcterms:W3CDTF">2011-08-01T19:07:00Z</dcterms:created>
  <dcterms:modified xsi:type="dcterms:W3CDTF">2011-08-01T19:08:00Z</dcterms:modified>
</cp:coreProperties>
</file>